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693E4A">
      <w:pPr>
        <w:pStyle w:val="Heading1"/>
        <w:tabs>
          <w:tab w:val="left" w:pos="6558"/>
        </w:tabs>
        <w:spacing w:before="76"/>
        <w:ind w:left="114" w:firstLine="0"/>
      </w:pPr>
      <w:r>
        <w:rPr>
          <w:spacing w:val="-2"/>
        </w:rPr>
        <w:t>Принято:</w:t>
      </w:r>
      <w:r>
        <w:tab/>
      </w:r>
      <w:r>
        <w:rPr>
          <w:spacing w:val="-2"/>
        </w:rPr>
        <w:t>Утверждено</w:t>
      </w:r>
    </w:p>
    <w:p w:rsidR="00693E4A">
      <w:pPr>
        <w:pStyle w:val="BodyText"/>
        <w:tabs>
          <w:tab w:val="left" w:pos="5082"/>
        </w:tabs>
      </w:pPr>
      <w:r>
        <w:t xml:space="preserve">На педагогическом </w:t>
      </w:r>
      <w:r>
        <w:rPr>
          <w:spacing w:val="-2"/>
        </w:rPr>
        <w:t>совете</w:t>
      </w:r>
      <w:r>
        <w:tab/>
        <w:t>и</w:t>
      </w:r>
      <w:r>
        <w:rPr>
          <w:spacing w:val="-4"/>
        </w:rPr>
        <w:t xml:space="preserve"> </w:t>
      </w:r>
      <w:r>
        <w:t>введено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 xml:space="preserve">приказом </w:t>
      </w:r>
      <w:r>
        <w:rPr>
          <w:spacing w:val="-2"/>
        </w:rPr>
        <w:t>№62</w:t>
      </w:r>
      <w:r>
        <w:rPr>
          <w:spacing w:val="-2"/>
        </w:rPr>
        <w:t>/О</w:t>
      </w:r>
    </w:p>
    <w:p w:rsidR="00693E4A">
      <w:pPr>
        <w:pStyle w:val="BodyText"/>
        <w:tabs>
          <w:tab w:val="left" w:pos="5103"/>
        </w:tabs>
      </w:pPr>
      <w:r>
        <w:t>МБДОУ «</w:t>
      </w:r>
      <w:r>
        <w:rPr>
          <w:spacing w:val="60"/>
        </w:rPr>
        <w:t xml:space="preserve"> </w:t>
      </w:r>
      <w:r>
        <w:rPr>
          <w:spacing w:val="-2"/>
        </w:rPr>
        <w:t>Аккиреевский</w:t>
      </w:r>
      <w:r>
        <w:tab/>
        <w:t xml:space="preserve">от </w:t>
      </w:r>
      <w:r w:rsidR="006722D7">
        <w:rPr>
          <w:spacing w:val="-2"/>
        </w:rPr>
        <w:t>28.08.2025</w:t>
      </w:r>
      <w:r>
        <w:rPr>
          <w:spacing w:val="-2"/>
        </w:rPr>
        <w:t>г</w:t>
      </w:r>
    </w:p>
    <w:p w:rsidR="00693E4A">
      <w:pPr>
        <w:pStyle w:val="BodyText"/>
        <w:tabs>
          <w:tab w:val="left" w:pos="5072"/>
        </w:tabs>
        <w:ind w:left="174"/>
      </w:pP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rPr>
          <w:spacing w:val="-2"/>
        </w:rPr>
        <w:t>«Аленушка»</w:t>
      </w:r>
      <w:r>
        <w:t xml:space="preserve">                                    Заведующая</w:t>
      </w:r>
      <w:r>
        <w:rPr>
          <w:spacing w:val="-2"/>
        </w:rPr>
        <w:t xml:space="preserve"> </w:t>
      </w:r>
      <w:r>
        <w:t xml:space="preserve">МБДОУ </w:t>
      </w:r>
      <w:r>
        <w:rPr>
          <w:spacing w:val="-2"/>
        </w:rPr>
        <w:t>«</w:t>
      </w:r>
      <w:r>
        <w:rPr>
          <w:spacing w:val="-2"/>
        </w:rPr>
        <w:t>Аккиреевский</w:t>
      </w:r>
      <w:r>
        <w:rPr>
          <w:spacing w:val="-2"/>
        </w:rPr>
        <w:t xml:space="preserve"> детский</w:t>
      </w:r>
    </w:p>
    <w:p w:rsidR="00693E4A">
      <w:pPr>
        <w:pStyle w:val="BodyText"/>
        <w:tabs>
          <w:tab w:val="left" w:pos="5080"/>
        </w:tabs>
        <w:ind w:left="6175" w:right="2365" w:hanging="60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3795317</wp:posOffset>
                </wp:positionH>
                <wp:positionV relativeFrom="paragraph">
                  <wp:posOffset>469580</wp:posOffset>
                </wp:positionV>
                <wp:extent cx="3318510" cy="1147445"/>
                <wp:effectExtent l="0" t="0" r="15240" b="146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18510" cy="1147445"/>
                          <a:chOff x="0" y="0"/>
                          <a:chExt cx="3318510" cy="1147445"/>
                        </a:xfrm>
                      </wpg:grpSpPr>
                      <wps:wsp xmlns:wps="http://schemas.microsoft.com/office/word/2010/wordprocessingShape">
                        <wps:cNvPr id="2" name="Graphic 2"/>
                        <wps:cNvSpPr/>
                        <wps:spPr>
                          <a:xfrm>
                            <a:off x="197725" y="3093"/>
                            <a:ext cx="61023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610235" stroke="1">
                                <a:moveTo>
                                  <a:pt x="0" y="0"/>
                                </a:moveTo>
                                <a:lnTo>
                                  <a:pt x="60978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9" y="118217"/>
                            <a:ext cx="431800" cy="43179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12699" y="19893"/>
                            <a:ext cx="3293110" cy="11144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14425" w="3293110" stroke="1">
                                <a:moveTo>
                                  <a:pt x="0" y="987319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7"/>
                                </a:lnTo>
                                <a:lnTo>
                                  <a:pt x="15875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3165615" y="0"/>
                                </a:lnTo>
                                <a:lnTo>
                                  <a:pt x="3239036" y="1984"/>
                                </a:lnTo>
                                <a:lnTo>
                                  <a:pt x="3276740" y="15874"/>
                                </a:lnTo>
                                <a:lnTo>
                                  <a:pt x="3290630" y="53577"/>
                                </a:lnTo>
                                <a:lnTo>
                                  <a:pt x="3292615" y="126999"/>
                                </a:lnTo>
                                <a:lnTo>
                                  <a:pt x="3292615" y="987319"/>
                                </a:lnTo>
                                <a:lnTo>
                                  <a:pt x="3290630" y="1060740"/>
                                </a:lnTo>
                                <a:lnTo>
                                  <a:pt x="3276740" y="1098443"/>
                                </a:lnTo>
                                <a:lnTo>
                                  <a:pt x="3239036" y="1112334"/>
                                </a:lnTo>
                                <a:lnTo>
                                  <a:pt x="3165615" y="1114318"/>
                                </a:lnTo>
                                <a:lnTo>
                                  <a:pt x="127000" y="1114318"/>
                                </a:lnTo>
                                <a:lnTo>
                                  <a:pt x="53578" y="1112334"/>
                                </a:lnTo>
                                <a:lnTo>
                                  <a:pt x="15875" y="1098443"/>
                                </a:lnTo>
                                <a:lnTo>
                                  <a:pt x="1984" y="1060740"/>
                                </a:lnTo>
                                <a:lnTo>
                                  <a:pt x="0" y="987319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Textbox 5"/>
                        <wps:cNvSpPr txBox="1"/>
                        <wps:spPr>
                          <a:xfrm>
                            <a:off x="33337" y="19893"/>
                            <a:ext cx="3251835" cy="1100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93E4A">
                              <w:pPr>
                                <w:spacing w:before="190" w:line="254" w:lineRule="auto"/>
                                <w:ind w:left="1267" w:right="1199" w:firstLine="264"/>
                                <w:rPr>
                                  <w:rFonts w:ascii="Microsoft Sans Serif" w:hAnsi="Microsoft Sans Serif"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 xml:space="preserve">ДОКУМЕНТ ПОДПИСАН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9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9"/>
                                </w:rPr>
                                <w:t>ПОДПИСЬЮ</w:t>
                              </w:r>
                            </w:p>
                            <w:p w:rsidR="00693E4A">
                              <w:pPr>
                                <w:spacing w:before="73"/>
                                <w:rPr>
                                  <w:rFonts w:ascii="Microsoft Sans Serif"/>
                                  <w:sz w:val="19"/>
                                </w:rPr>
                              </w:pPr>
                            </w:p>
                            <w:p w:rsidR="00693E4A">
                              <w:pPr>
                                <w:ind w:left="227"/>
                                <w:rPr>
                                  <w:rFonts w:ascii="Arial MT" w:hAnsi="Arial MT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4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4"/>
                                </w:rPr>
                                <w:t>0096A5F98DE7264A132E6C22CA761304F2</w:t>
                              </w:r>
                            </w:p>
                            <w:p w:rsidR="00693E4A">
                              <w:pPr>
                                <w:spacing w:before="9"/>
                                <w:ind w:left="227"/>
                                <w:rPr>
                                  <w:rFonts w:ascii="Microsoft Sans Serif" w:hAnsi="Microsoft Sans Serif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4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>:</w:t>
                              </w:r>
                              <w:r w:rsidR="006722D7">
                                <w:rPr>
                                  <w:rFonts w:ascii="Arial MT" w:hAnsi="Arial MT"/>
                                  <w:spacing w:val="-4"/>
                                  <w:sz w:val="14"/>
                                </w:rPr>
                                <w:t xml:space="preserve"> ГРИГОРЬЕВА СВЕТЛАНА МИХАЙЛОВНА</w:t>
                              </w:r>
                            </w:p>
                            <w:p w:rsidR="00693E4A">
                              <w:pPr>
                                <w:spacing w:before="9"/>
                                <w:ind w:left="227"/>
                                <w:rPr>
                                  <w:rFonts w:ascii="Arial MT" w:hAnsi="Arial MT"/>
                                  <w:sz w:val="1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4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4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sz w:val="14"/>
                                </w:rPr>
                                <w:t>05.03.</w:t>
                              </w:r>
                              <w:r w:rsidR="006722D7">
                                <w:rPr>
                                  <w:rFonts w:ascii="Arial MT" w:hAnsi="Arial MT"/>
                                  <w:sz w:val="14"/>
                                </w:rPr>
                                <w:t>202</w:t>
                              </w:r>
                              <w:bookmarkStart w:id="0" w:name="_GoBack"/>
                              <w:bookmarkEnd w:id="0"/>
                              <w:r w:rsidR="006722D7">
                                <w:rPr>
                                  <w:rFonts w:ascii="Arial MT" w:hAnsi="Arial MT"/>
                                  <w:sz w:val="14"/>
                                </w:rPr>
                                <w:t>5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4"/>
                                </w:rPr>
                                <w:t xml:space="preserve">до </w:t>
                              </w:r>
                              <w:r w:rsidR="006722D7">
                                <w:rPr>
                                  <w:rFonts w:ascii="Arial MT" w:hAnsi="Arial MT"/>
                                  <w:spacing w:val="-2"/>
                                  <w:sz w:val="14"/>
                                </w:rPr>
                                <w:t>29.05.2026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height:90.35pt;margin-left:298.85pt;margin-top:36.95pt;mso-position-horizontal-relative:page;mso-wrap-distance-left:0;mso-wrap-distance-right:0;position:absolute;width:261.3pt;z-index:251659264" coordsize="33185,11474">
                <v:shape id="Graphic 2" o:spid="_x0000_s1026" style="height:13;left:1977;mso-wrap-style:square;position:absolute;top:30;v-text-anchor:top;visibility:visible;width:6102" coordsize="610235,1270" path="m,l609785,e" filled="f" strokeweight="0.49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height:4318;left:1142;mso-wrap-style:square;position:absolute;top:1182;visibility:visible;width:4318">
                  <v:imagedata r:id="rId5" o:title=""/>
                </v:shape>
                <v:shape id="Graphic 4" o:spid="_x0000_s1028" style="height:11145;left:126;mso-wrap-style:square;position:absolute;top:198;v-text-anchor:top;visibility:visible;width:32932" coordsize="3293110,1114425" path="m,987319l,126999,1984,53577,15875,15874,53578,1984,127000,,3165615,l3239036,1984l3276740,15874l3290630,53577l3292615,126999l3292615,987319l3290630,1060740l3276740,1098443l3239036,1112334l3165615,1114318l127000,1114318l53578,1112334l15875,1098443,1984,1060740,,987319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height:11005;left:333;mso-wrap-style:square;position:absolute;top:198;v-text-anchor:top;visibility:visible;width:32518" filled="f" stroked="f">
                  <v:textbox inset="0,0,0,0">
                    <w:txbxContent>
                      <w:p w:rsidR="00693E4A">
                        <w:pPr>
                          <w:spacing w:before="190" w:line="254" w:lineRule="auto"/>
                          <w:ind w:left="1267" w:right="1199" w:firstLine="264"/>
                          <w:rPr>
                            <w:rFonts w:ascii="Microsoft Sans Serif" w:hAnsi="Microsoft Sans Serif"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 xml:space="preserve">ДОКУМЕНТ ПОДПИСАН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9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9"/>
                          </w:rPr>
                          <w:t>ПОДПИСЬЮ</w:t>
                        </w:r>
                      </w:p>
                      <w:p w:rsidR="00693E4A">
                        <w:pPr>
                          <w:spacing w:before="73"/>
                          <w:rPr>
                            <w:rFonts w:ascii="Microsoft Sans Serif"/>
                            <w:sz w:val="19"/>
                          </w:rPr>
                        </w:pPr>
                      </w:p>
                      <w:p w:rsidR="00693E4A">
                        <w:pPr>
                          <w:ind w:left="227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4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4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0096A5F98DE7264A132E6C22CA761304F2</w:t>
                        </w:r>
                      </w:p>
                      <w:p w:rsidR="00693E4A">
                        <w:pPr>
                          <w:spacing w:before="9"/>
                          <w:ind w:left="227"/>
                          <w:rPr>
                            <w:rFonts w:ascii="Microsoft Sans Serif" w:hAnsi="Microsoft Sans Serif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4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z w:val="14"/>
                          </w:rPr>
                          <w:t>:</w:t>
                        </w:r>
                        <w:r w:rsidR="006722D7">
                          <w:rPr>
                            <w:rFonts w:ascii="Arial MT" w:hAnsi="Arial MT"/>
                            <w:spacing w:val="-4"/>
                            <w:sz w:val="14"/>
                          </w:rPr>
                          <w:t xml:space="preserve"> ГРИГОРЬЕВА СВЕТЛАНА МИХАЙЛОВНА</w:t>
                        </w:r>
                      </w:p>
                      <w:p w:rsidR="00693E4A">
                        <w:pPr>
                          <w:spacing w:before="9"/>
                          <w:ind w:left="227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4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z w:val="14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4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sz w:val="14"/>
                          </w:rPr>
                          <w:t>05.03.</w:t>
                        </w:r>
                        <w:r w:rsidR="006722D7">
                          <w:rPr>
                            <w:rFonts w:ascii="Arial MT" w:hAnsi="Arial MT"/>
                            <w:sz w:val="14"/>
                          </w:rPr>
                          <w:t>202</w:t>
                        </w:r>
                        <w:bookmarkStart w:id="0" w:name="_GoBack"/>
                        <w:bookmarkEnd w:id="0"/>
                        <w:r w:rsidR="006722D7">
                          <w:rPr>
                            <w:rFonts w:ascii="Arial MT" w:hAnsi="Arial MT"/>
                            <w:sz w:val="14"/>
                          </w:rPr>
                          <w:t>5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4"/>
                          </w:rPr>
                          <w:t xml:space="preserve">до </w:t>
                        </w:r>
                        <w:r w:rsidR="006722D7">
                          <w:rPr>
                            <w:rFonts w:ascii="Arial MT" w:hAnsi="Arial MT"/>
                            <w:spacing w:val="-2"/>
                            <w:sz w:val="14"/>
                          </w:rPr>
                          <w:t>29.05.2026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Протокол №1 от 28.08. 20 </w:t>
      </w:r>
      <w:r w:rsidR="006722D7">
        <w:t>25</w:t>
      </w:r>
      <w:r>
        <w:t xml:space="preserve">                                  сад «Аленушка»  </w:t>
      </w:r>
    </w:p>
    <w:p w:rsidR="00693E4A">
      <w:pPr>
        <w:pStyle w:val="BodyText"/>
        <w:ind w:left="0"/>
      </w:pPr>
    </w:p>
    <w:p w:rsidR="00693E4A">
      <w:pPr>
        <w:pStyle w:val="Heading1"/>
        <w:ind w:left="114" w:firstLine="0"/>
      </w:pPr>
      <w:r>
        <w:rPr>
          <w:spacing w:val="-2"/>
        </w:rPr>
        <w:t>Принято:</w:t>
      </w:r>
    </w:p>
    <w:p w:rsidR="00693E4A">
      <w:pPr>
        <w:pStyle w:val="BodyText"/>
        <w:ind w:right="6007"/>
      </w:pP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мнения</w:t>
      </w:r>
      <w:r>
        <w:rPr>
          <w:spacing w:val="-9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 представителей) воспитанников ДОУ на заседании родительского коми</w:t>
      </w:r>
      <w:r w:rsidR="006722D7">
        <w:t>тета Протокол № 1 от 28 .08.2025</w:t>
      </w:r>
      <w:r>
        <w:t>г</w:t>
      </w:r>
    </w:p>
    <w:p w:rsidR="00693E4A">
      <w:pPr>
        <w:pStyle w:val="BodyText"/>
        <w:spacing w:before="83"/>
        <w:ind w:left="0"/>
      </w:pPr>
    </w:p>
    <w:p w:rsidR="0045418F">
      <w:pPr>
        <w:ind w:left="1794"/>
        <w:rPr>
          <w:b/>
          <w:sz w:val="28"/>
        </w:rPr>
      </w:pPr>
    </w:p>
    <w:p w:rsidR="00693E4A">
      <w:pPr>
        <w:ind w:left="1794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педагогическом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совете</w:t>
      </w:r>
    </w:p>
    <w:p w:rsidR="00693E4A">
      <w:pPr>
        <w:spacing w:before="249"/>
        <w:ind w:left="360"/>
        <w:rPr>
          <w:b/>
          <w:sz w:val="28"/>
        </w:rPr>
      </w:pPr>
      <w:r>
        <w:rPr>
          <w:b/>
          <w:spacing w:val="-2"/>
          <w:sz w:val="28"/>
        </w:rPr>
        <w:t>муниципального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бюджетного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дошкольного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образовательного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</w:p>
    <w:p w:rsidR="00693E4A">
      <w:pPr>
        <w:spacing w:before="49" w:line="276" w:lineRule="auto"/>
        <w:ind w:left="981" w:right="480" w:firstLine="1441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</w:rPr>
        <w:t>Аккиреевский</w:t>
      </w:r>
      <w:r>
        <w:rPr>
          <w:b/>
          <w:sz w:val="28"/>
        </w:rPr>
        <w:t xml:space="preserve"> детский сад «Аленушка» </w:t>
      </w:r>
      <w:r>
        <w:rPr>
          <w:b/>
          <w:spacing w:val="-2"/>
          <w:sz w:val="28"/>
        </w:rPr>
        <w:t>Черемшанского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района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Республики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Татарстан</w:t>
      </w:r>
    </w:p>
    <w:p w:rsidR="00693E4A">
      <w:pPr>
        <w:pStyle w:val="BodyText"/>
        <w:spacing w:before="46"/>
        <w:ind w:left="0"/>
        <w:rPr>
          <w:b/>
          <w:sz w:val="28"/>
        </w:rPr>
      </w:pPr>
    </w:p>
    <w:p w:rsidR="00693E4A">
      <w:pPr>
        <w:pStyle w:val="Heading1"/>
        <w:numPr>
          <w:ilvl w:val="0"/>
          <w:numId w:val="4"/>
        </w:numPr>
        <w:tabs>
          <w:tab w:val="left" w:pos="4188"/>
        </w:tabs>
        <w:jc w:val="left"/>
      </w:pPr>
      <w:r>
        <w:t>Общие</w:t>
      </w:r>
      <w:r>
        <w:rPr>
          <w:spacing w:val="-2"/>
        </w:rPr>
        <w:t xml:space="preserve"> положения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3"/>
        <w:ind w:left="534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29.12.2012</w:t>
      </w:r>
    </w:p>
    <w:p w:rsidR="00693E4A">
      <w:pPr>
        <w:pStyle w:val="BodyText"/>
        <w:spacing w:before="40" w:line="276" w:lineRule="auto"/>
        <w:ind w:right="121"/>
      </w:pPr>
      <w:r>
        <w:t xml:space="preserve">№ 273-ФЗ "Об образовании в Российской Федерации" с изменениями от 8 августа 2024года, ФГОС дошкольного образования, утвержденным приказом </w:t>
      </w:r>
      <w:r>
        <w:t>Минобрнауки</w:t>
      </w:r>
      <w:r>
        <w:t xml:space="preserve"> России №1155 от 17.10.2013г с изменениями от 8ноября 2022 года, Приказом </w:t>
      </w:r>
      <w:r>
        <w:t>Минпросвещения</w:t>
      </w:r>
      <w:r>
        <w:t xml:space="preserve"> России от 31.07.2020г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</w:p>
    <w:p w:rsidR="00693E4A">
      <w:pPr>
        <w:pStyle w:val="BodyText"/>
        <w:spacing w:before="1" w:line="276" w:lineRule="auto"/>
      </w:pP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 дошкольного образования», с изменениями на 25 октября 2023года</w:t>
      </w:r>
      <w:r>
        <w:t xml:space="preserve"> ,</w:t>
      </w:r>
      <w:r>
        <w:t xml:space="preserve"> Федеральным законом от</w:t>
      </w:r>
    </w:p>
    <w:p w:rsidR="00693E4A">
      <w:pPr>
        <w:pStyle w:val="BodyText"/>
        <w:spacing w:line="276" w:lineRule="auto"/>
      </w:pPr>
      <w:r>
        <w:t>08.05.10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83-ФЗ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законодательные</w:t>
      </w:r>
      <w:r>
        <w:rPr>
          <w:spacing w:val="-3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Российской Федерации в связи с совершенствованием правового положения государственных</w:t>
      </w:r>
    </w:p>
    <w:p w:rsidR="00693E4A">
      <w:pPr>
        <w:pStyle w:val="BodyText"/>
        <w:spacing w:line="276" w:lineRule="auto"/>
      </w:pPr>
      <w:r>
        <w:t>(муниципальных)</w:t>
      </w:r>
      <w:r>
        <w:rPr>
          <w:spacing w:val="-4"/>
        </w:rPr>
        <w:t xml:space="preserve"> </w:t>
      </w:r>
      <w:r>
        <w:t>учреждений»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дошкольного образовательного учреждения.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line="276" w:lineRule="auto"/>
        <w:ind w:right="950" w:firstLine="0"/>
        <w:rPr>
          <w:sz w:val="24"/>
        </w:rPr>
      </w:pP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 педсовета дошкольного образовательного учреждения, определяет его управление и</w:t>
      </w:r>
    </w:p>
    <w:p w:rsidR="00693E4A">
      <w:pPr>
        <w:pStyle w:val="BodyText"/>
        <w:spacing w:line="276" w:lineRule="auto"/>
      </w:pPr>
      <w:r>
        <w:t>деятельность,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членов,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 xml:space="preserve">устанавливает взаимосвязь педагогического совета с другими органами самоуправления, необходимую </w:t>
      </w:r>
      <w:r>
        <w:rPr>
          <w:spacing w:val="-2"/>
        </w:rPr>
        <w:t>документацию.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line="276" w:lineRule="auto"/>
        <w:ind w:right="1179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методических вопросов организации образовательной деятельности, изучение и</w:t>
      </w:r>
    </w:p>
    <w:p w:rsidR="00693E4A">
      <w:pPr>
        <w:pStyle w:val="BodyText"/>
      </w:pPr>
      <w:r>
        <w:t>распространения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опыта.</w:t>
      </w:r>
    </w:p>
    <w:p w:rsidR="00693E4A">
      <w:pPr>
        <w:pStyle w:val="ListParagraph"/>
        <w:numPr>
          <w:ilvl w:val="1"/>
          <w:numId w:val="3"/>
        </w:numPr>
        <w:tabs>
          <w:tab w:val="left" w:pos="534"/>
        </w:tabs>
        <w:spacing w:before="42" w:line="276" w:lineRule="auto"/>
        <w:ind w:right="236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образовательного учреждения для рассмотрения основных вопросов образовательной</w:t>
      </w:r>
    </w:p>
    <w:p w:rsidR="00693E4A">
      <w:pPr>
        <w:pStyle w:val="BodyText"/>
        <w:spacing w:line="276" w:lineRule="auto"/>
        <w:ind w:right="480"/>
      </w:pPr>
      <w:r>
        <w:t>деятельности. Педагогический совет создается в учреждениях, где работают более трех педагогов.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включить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родительского комитета и учительницу начальных классов.</w:t>
      </w:r>
    </w:p>
    <w:p w:rsidR="00693E4A">
      <w:pPr>
        <w:pStyle w:val="ListParagraph"/>
        <w:numPr>
          <w:ilvl w:val="1"/>
          <w:numId w:val="3"/>
        </w:numPr>
        <w:tabs>
          <w:tab w:val="left" w:pos="534"/>
        </w:tabs>
        <w:spacing w:line="276" w:lineRule="auto"/>
        <w:ind w:right="782" w:firstLine="0"/>
        <w:rPr>
          <w:sz w:val="24"/>
        </w:rPr>
      </w:pPr>
      <w:r>
        <w:rPr>
          <w:sz w:val="24"/>
        </w:rPr>
        <w:t>Решения Педагогического совета являются рекомендательными для коллектива 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Педсовета,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 заведующего ДОУ, являются обязательными для исполнения.</w:t>
      </w:r>
    </w:p>
    <w:p w:rsidR="00693E4A">
      <w:pPr>
        <w:spacing w:line="276" w:lineRule="auto"/>
        <w:rPr>
          <w:sz w:val="24"/>
        </w:rPr>
        <w:sectPr>
          <w:type w:val="continuous"/>
          <w:pgSz w:w="11910" w:h="16840"/>
          <w:pgMar w:top="1040" w:right="700" w:bottom="280" w:left="1020" w:header="720" w:footer="720" w:gutter="0"/>
          <w:cols w:space="720"/>
        </w:sectPr>
      </w:pPr>
    </w:p>
    <w:p w:rsidR="00693E4A">
      <w:pPr>
        <w:pStyle w:val="Heading1"/>
        <w:numPr>
          <w:ilvl w:val="0"/>
          <w:numId w:val="4"/>
        </w:numPr>
        <w:tabs>
          <w:tab w:val="left" w:pos="414"/>
        </w:tabs>
        <w:spacing w:before="76"/>
        <w:ind w:left="414"/>
        <w:jc w:val="left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совета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0"/>
        <w:ind w:left="534"/>
        <w:rPr>
          <w:sz w:val="24"/>
        </w:rPr>
      </w:pPr>
      <w:r>
        <w:rPr>
          <w:sz w:val="24"/>
        </w:rPr>
        <w:t>Главными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являются: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2"/>
        <w:ind w:left="257" w:hanging="143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образования;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1" w:line="276" w:lineRule="auto"/>
        <w:ind w:right="901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 совершенствование образовательной деятельности;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1" w:line="276" w:lineRule="auto"/>
        <w:ind w:right="1494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457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и внедрение их в практическую деятельность дошкольной образовательной организации;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ind w:left="317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2" w:line="276" w:lineRule="auto"/>
        <w:ind w:right="292" w:firstLine="6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 работников дошкольного образовательного учреждения.</w:t>
      </w:r>
    </w:p>
    <w:p w:rsidR="00693E4A">
      <w:pPr>
        <w:pStyle w:val="Heading1"/>
        <w:numPr>
          <w:ilvl w:val="1"/>
          <w:numId w:val="4"/>
        </w:numPr>
        <w:tabs>
          <w:tab w:val="left" w:pos="534"/>
        </w:tabs>
        <w:ind w:left="534"/>
      </w:pPr>
      <w:r>
        <w:t>Педагогический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функции: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1" w:line="276" w:lineRule="auto"/>
        <w:ind w:right="1159" w:firstLine="60"/>
        <w:rPr>
          <w:sz w:val="24"/>
        </w:rPr>
      </w:pPr>
      <w:r>
        <w:rPr>
          <w:sz w:val="24"/>
        </w:rPr>
        <w:t>определяет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z w:val="24"/>
        </w:rPr>
        <w:t>-образовательной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128" w:firstLine="0"/>
        <w:rPr>
          <w:sz w:val="24"/>
        </w:rPr>
      </w:pPr>
      <w:r>
        <w:rPr>
          <w:sz w:val="24"/>
        </w:rPr>
        <w:t>отбирает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 образовательном учреждении;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1565" w:firstLine="60"/>
        <w:rPr>
          <w:sz w:val="24"/>
        </w:rPr>
      </w:pPr>
      <w:r>
        <w:rPr>
          <w:sz w:val="24"/>
        </w:rPr>
        <w:t>обсуждает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деятельности, планирования </w:t>
      </w:r>
      <w:r>
        <w:rPr>
          <w:sz w:val="24"/>
        </w:rPr>
        <w:t>воспитательно</w:t>
      </w:r>
      <w:r>
        <w:rPr>
          <w:sz w:val="24"/>
        </w:rPr>
        <w:t>-образовательной деятельности детского сада;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956" w:firstLine="60"/>
        <w:rPr>
          <w:sz w:val="24"/>
        </w:rPr>
      </w:pPr>
      <w:r>
        <w:rPr>
          <w:sz w:val="24"/>
        </w:rPr>
        <w:t>заслушивает информацию и отчеты педагогических работников ДОУ, доклады 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дошкольным</w:t>
      </w:r>
    </w:p>
    <w:p w:rsidR="00693E4A">
      <w:pPr>
        <w:pStyle w:val="BodyText"/>
        <w:spacing w:line="276" w:lineRule="auto"/>
        <w:ind w:right="121"/>
      </w:pPr>
      <w:r>
        <w:t>учреждением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сообщения о проверке соблюдения санитарно-гигиенического режима, об охране труда,</w:t>
      </w:r>
    </w:p>
    <w:p w:rsidR="00693E4A">
      <w:pPr>
        <w:pStyle w:val="BodyText"/>
        <w:spacing w:line="276" w:lineRule="auto"/>
        <w:ind w:right="480"/>
      </w:pP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воспитательно</w:t>
      </w:r>
      <w:r>
        <w:t>-образовательной деятельности учреждения;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ind w:left="257" w:hanging="143"/>
        <w:rPr>
          <w:sz w:val="24"/>
        </w:rPr>
      </w:pP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1"/>
        <w:ind w:left="257" w:hanging="143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обобщение, 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опыта;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2" w:line="276" w:lineRule="auto"/>
        <w:ind w:right="293" w:firstLine="60"/>
        <w:rPr>
          <w:sz w:val="24"/>
        </w:rPr>
      </w:pPr>
      <w:r>
        <w:rPr>
          <w:sz w:val="24"/>
        </w:rPr>
        <w:t>заслушивает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программ;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2041" w:firstLine="60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благодарственными письмами;</w:t>
      </w:r>
    </w:p>
    <w:p w:rsidR="00693E4A">
      <w:pPr>
        <w:pStyle w:val="BodyText"/>
        <w:spacing w:line="276" w:lineRule="auto"/>
        <w:ind w:right="121"/>
      </w:pPr>
      <w:r>
        <w:t>Принимает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 определенном Федеральным законом от 29.12.2012г №273 ФЗ «Об образовании в Российской Федерации», Положением о порядке приема, перевода и отчисления воспитанников ДОУ и</w:t>
      </w:r>
    </w:p>
    <w:p w:rsidR="00693E4A">
      <w:pPr>
        <w:pStyle w:val="BodyText"/>
        <w:spacing w:line="275" w:lineRule="exact"/>
      </w:pPr>
      <w:r>
        <w:t>Уставом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учреждения.</w:t>
      </w:r>
    </w:p>
    <w:p w:rsidR="00693E4A">
      <w:pPr>
        <w:pStyle w:val="Heading1"/>
        <w:numPr>
          <w:ilvl w:val="0"/>
          <w:numId w:val="4"/>
        </w:numPr>
        <w:tabs>
          <w:tab w:val="left" w:pos="354"/>
        </w:tabs>
        <w:spacing w:before="42"/>
        <w:ind w:left="354"/>
        <w:jc w:val="left"/>
      </w:pP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организация работы педагогического </w:t>
      </w:r>
      <w:r>
        <w:rPr>
          <w:spacing w:val="-2"/>
        </w:rPr>
        <w:t>совета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1" w:line="276" w:lineRule="auto"/>
        <w:ind w:right="152" w:firstLine="0"/>
        <w:rPr>
          <w:sz w:val="24"/>
        </w:rPr>
      </w:pPr>
      <w:r>
        <w:rPr>
          <w:sz w:val="24"/>
        </w:rPr>
        <w:t>В состав педагогического совета входят: заведующий ДОУ (его председатель), педагог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 классов. В нужных случаях на заседания педсовета приглашаются медицинские работники, представители общественных организаций, учреждений, родители (законные представители) воспитанников. Необходимость их приглашения определяется председателем педагогического</w:t>
      </w:r>
    </w:p>
    <w:p w:rsidR="00693E4A">
      <w:pPr>
        <w:pStyle w:val="BodyText"/>
        <w:spacing w:before="1"/>
      </w:pPr>
      <w:r>
        <w:t>совета</w:t>
      </w:r>
      <w:r>
        <w:rPr>
          <w:spacing w:val="-2"/>
        </w:rPr>
        <w:t xml:space="preserve"> </w:t>
      </w:r>
      <w:r>
        <w:t>педагогов.</w:t>
      </w:r>
      <w:r>
        <w:rPr>
          <w:spacing w:val="-1"/>
        </w:rPr>
        <w:t xml:space="preserve"> </w:t>
      </w:r>
      <w:r>
        <w:t>Приглашенные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заседание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совещательного</w:t>
      </w:r>
      <w:r>
        <w:rPr>
          <w:spacing w:val="-1"/>
        </w:rPr>
        <w:t xml:space="preserve"> </w:t>
      </w:r>
      <w:r>
        <w:rPr>
          <w:spacing w:val="-2"/>
        </w:rPr>
        <w:t>голоса.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1"/>
        <w:ind w:left="534"/>
        <w:rPr>
          <w:sz w:val="24"/>
        </w:rPr>
      </w:pPr>
      <w:r>
        <w:rPr>
          <w:sz w:val="24"/>
        </w:rPr>
        <w:t>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члены.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2" w:line="276" w:lineRule="auto"/>
        <w:ind w:right="453" w:firstLine="0"/>
        <w:rPr>
          <w:sz w:val="24"/>
        </w:rPr>
      </w:pPr>
      <w:r>
        <w:rPr>
          <w:sz w:val="24"/>
        </w:rPr>
        <w:t>Заведующий ДОУ является председателем педагогического совета с правом решающего голоса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членом.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</w:p>
    <w:p w:rsidR="00693E4A">
      <w:pPr>
        <w:spacing w:line="276" w:lineRule="auto"/>
        <w:rPr>
          <w:sz w:val="24"/>
        </w:rPr>
        <w:sectPr>
          <w:pgSz w:w="11910" w:h="16840"/>
          <w:pgMar w:top="1040" w:right="700" w:bottom="280" w:left="1020" w:header="720" w:footer="720" w:gutter="0"/>
          <w:cols w:space="720"/>
        </w:sectPr>
      </w:pPr>
    </w:p>
    <w:p w:rsidR="00693E4A">
      <w:pPr>
        <w:pStyle w:val="BodyText"/>
        <w:spacing w:before="76" w:line="276" w:lineRule="auto"/>
        <w:ind w:right="121"/>
      </w:pPr>
      <w:r>
        <w:t>совета,</w:t>
      </w:r>
      <w:r>
        <w:rPr>
          <w:spacing w:val="-4"/>
        </w:rPr>
        <w:t xml:space="preserve"> </w:t>
      </w:r>
      <w:r>
        <w:t>созывает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председательствует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протоколов заседаний, подписывает решения, контролирует их исполнение.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Для ведения протокола заседаний педагогического совета из его членов избирается секретарь педагогического совета дошкольного образовательного учреждения. Протоколы 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педсовета.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любое время переизбрать секретаря.</w:t>
      </w:r>
    </w:p>
    <w:p w:rsidR="00693E4A">
      <w:pPr>
        <w:pStyle w:val="BodyText"/>
        <w:spacing w:line="276" w:lineRule="auto"/>
        <w:ind w:firstLine="60"/>
      </w:pPr>
      <w:r>
        <w:t>3.5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созываются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квартал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годовым планом работы ДОУ, не реже четырех раз в год. В случае необходимости могут быть созваны</w:t>
      </w:r>
    </w:p>
    <w:p w:rsidR="00693E4A">
      <w:pPr>
        <w:pStyle w:val="BodyText"/>
      </w:pPr>
      <w:r>
        <w:t>внеочередные</w:t>
      </w:r>
      <w:r>
        <w:rPr>
          <w:spacing w:val="-2"/>
        </w:rPr>
        <w:t xml:space="preserve"> заседания.</w:t>
      </w:r>
    </w:p>
    <w:p w:rsidR="00693E4A">
      <w:pPr>
        <w:pStyle w:val="ListParagraph"/>
        <w:numPr>
          <w:ilvl w:val="1"/>
          <w:numId w:val="2"/>
        </w:numPr>
        <w:tabs>
          <w:tab w:val="left" w:pos="534"/>
        </w:tabs>
        <w:spacing w:before="41"/>
        <w:ind w:hanging="420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693E4A">
      <w:pPr>
        <w:pStyle w:val="ListParagraph"/>
        <w:numPr>
          <w:ilvl w:val="2"/>
          <w:numId w:val="2"/>
        </w:numPr>
        <w:tabs>
          <w:tab w:val="left" w:pos="317"/>
        </w:tabs>
        <w:spacing w:before="42"/>
        <w:ind w:left="317" w:hanging="143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 необходимости, но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 одного раза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квартал;</w:t>
      </w:r>
    </w:p>
    <w:p w:rsidR="00693E4A">
      <w:pPr>
        <w:pStyle w:val="ListParagraph"/>
        <w:numPr>
          <w:ilvl w:val="2"/>
          <w:numId w:val="2"/>
        </w:numPr>
        <w:tabs>
          <w:tab w:val="left" w:pos="317"/>
        </w:tabs>
        <w:spacing w:before="41"/>
        <w:ind w:left="317" w:hanging="14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совета;</w:t>
      </w:r>
    </w:p>
    <w:p w:rsidR="00693E4A">
      <w:pPr>
        <w:pStyle w:val="ListParagraph"/>
        <w:numPr>
          <w:ilvl w:val="2"/>
          <w:numId w:val="2"/>
        </w:numPr>
        <w:tabs>
          <w:tab w:val="left" w:pos="317"/>
        </w:tabs>
        <w:spacing w:before="42"/>
        <w:ind w:left="317" w:hanging="143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учреждением;</w:t>
      </w:r>
    </w:p>
    <w:p w:rsidR="00693E4A">
      <w:pPr>
        <w:pStyle w:val="ListParagraph"/>
        <w:numPr>
          <w:ilvl w:val="2"/>
          <w:numId w:val="2"/>
        </w:numPr>
        <w:tabs>
          <w:tab w:val="left" w:pos="257"/>
        </w:tabs>
        <w:spacing w:before="41" w:line="276" w:lineRule="auto"/>
        <w:ind w:right="821" w:firstLine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третью </w:t>
      </w:r>
      <w:r>
        <w:rPr>
          <w:spacing w:val="-2"/>
          <w:sz w:val="24"/>
        </w:rPr>
        <w:t>голосов.</w:t>
      </w:r>
    </w:p>
    <w:p w:rsidR="00693E4A">
      <w:pPr>
        <w:pStyle w:val="ListParagraph"/>
        <w:numPr>
          <w:ilvl w:val="1"/>
          <w:numId w:val="2"/>
        </w:numPr>
        <w:tabs>
          <w:tab w:val="left" w:pos="534"/>
        </w:tabs>
        <w:spacing w:line="276" w:lineRule="auto"/>
        <w:ind w:left="114" w:right="1438" w:firstLine="0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 присутствовало не менее двух третьих членов совета.</w:t>
      </w:r>
    </w:p>
    <w:p w:rsidR="00693E4A">
      <w:pPr>
        <w:pStyle w:val="ListParagraph"/>
        <w:numPr>
          <w:ilvl w:val="1"/>
          <w:numId w:val="2"/>
        </w:numPr>
        <w:tabs>
          <w:tab w:val="left" w:pos="534"/>
        </w:tabs>
        <w:spacing w:line="276" w:lineRule="auto"/>
        <w:ind w:left="114" w:right="419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 работы дошкольного образовательного учреждения.</w:t>
      </w:r>
    </w:p>
    <w:p w:rsidR="00693E4A">
      <w:pPr>
        <w:pStyle w:val="ListParagraph"/>
        <w:numPr>
          <w:ilvl w:val="1"/>
          <w:numId w:val="2"/>
        </w:numPr>
        <w:tabs>
          <w:tab w:val="left" w:pos="534"/>
        </w:tabs>
        <w:ind w:hanging="420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открытым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член</w:t>
      </w:r>
    </w:p>
    <w:p w:rsidR="00693E4A">
      <w:pPr>
        <w:pStyle w:val="BodyText"/>
        <w:spacing w:before="42" w:line="276" w:lineRule="auto"/>
        <w:ind w:right="121"/>
      </w:pPr>
      <w:r>
        <w:t>педагогического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голосом.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педсовета</w:t>
      </w:r>
      <w:r>
        <w:rPr>
          <w:spacing w:val="-4"/>
        </w:rPr>
        <w:t xml:space="preserve"> </w:t>
      </w:r>
      <w:r>
        <w:t>считается</w:t>
      </w:r>
      <w:r>
        <w:rPr>
          <w:spacing w:val="-6"/>
        </w:rPr>
        <w:t xml:space="preserve"> </w:t>
      </w:r>
      <w:r>
        <w:t>принятым,</w:t>
      </w:r>
      <w:r>
        <w:rPr>
          <w:spacing w:val="-4"/>
        </w:rPr>
        <w:t xml:space="preserve"> </w:t>
      </w:r>
      <w:r>
        <w:t>если за него подано большинство голосов присутствующих членов педагогического совета.</w:t>
      </w:r>
    </w:p>
    <w:p w:rsidR="00693E4A">
      <w:pPr>
        <w:pStyle w:val="ListParagraph"/>
        <w:numPr>
          <w:ilvl w:val="1"/>
          <w:numId w:val="2"/>
        </w:numPr>
        <w:tabs>
          <w:tab w:val="left" w:pos="654"/>
        </w:tabs>
        <w:spacing w:line="276" w:lineRule="auto"/>
        <w:ind w:left="114" w:right="279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 совета дошкольного образовательного учреждения.</w:t>
      </w:r>
    </w:p>
    <w:p w:rsidR="00693E4A">
      <w:pPr>
        <w:pStyle w:val="ListParagraph"/>
        <w:numPr>
          <w:ilvl w:val="1"/>
          <w:numId w:val="2"/>
        </w:numPr>
        <w:tabs>
          <w:tab w:val="left" w:pos="654"/>
        </w:tabs>
        <w:spacing w:line="276" w:lineRule="auto"/>
        <w:ind w:left="114" w:right="1456" w:firstLine="0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мероприятий и ответственных лиц за их выполнение.</w:t>
      </w:r>
    </w:p>
    <w:p w:rsidR="00693E4A">
      <w:pPr>
        <w:pStyle w:val="ListParagraph"/>
        <w:numPr>
          <w:ilvl w:val="1"/>
          <w:numId w:val="2"/>
        </w:numPr>
        <w:tabs>
          <w:tab w:val="left" w:pos="654"/>
        </w:tabs>
        <w:spacing w:line="276" w:lineRule="auto"/>
        <w:ind w:left="114" w:right="67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этой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последующих </w:t>
      </w:r>
      <w:r>
        <w:rPr>
          <w:spacing w:val="-2"/>
          <w:sz w:val="24"/>
        </w:rPr>
        <w:t>заседаниях.</w:t>
      </w:r>
    </w:p>
    <w:p w:rsidR="00693E4A">
      <w:pPr>
        <w:pStyle w:val="ListParagraph"/>
        <w:numPr>
          <w:ilvl w:val="1"/>
          <w:numId w:val="2"/>
        </w:numPr>
        <w:tabs>
          <w:tab w:val="left" w:pos="654"/>
        </w:tabs>
        <w:spacing w:line="276" w:lineRule="auto"/>
        <w:ind w:left="114" w:right="167" w:firstLine="0"/>
        <w:rPr>
          <w:sz w:val="24"/>
        </w:rPr>
      </w:pPr>
      <w:r>
        <w:rPr>
          <w:sz w:val="24"/>
        </w:rPr>
        <w:t>Заведующий ДОУ в случае несогласия с решением педагогического совета приостанавливает выполнение решения, извещает об этом Учредителя, который в трехдневный 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ознакомиться с мотивированным мнением большинства педагогического совета и вынести окончательное</w:t>
      </w:r>
    </w:p>
    <w:p w:rsidR="00693E4A">
      <w:pPr>
        <w:pStyle w:val="BodyText"/>
      </w:pPr>
      <w:r>
        <w:t>решение по спорному</w:t>
      </w:r>
      <w:r>
        <w:rPr>
          <w:spacing w:val="-1"/>
        </w:rPr>
        <w:t xml:space="preserve"> </w:t>
      </w:r>
      <w:r>
        <w:rPr>
          <w:spacing w:val="-2"/>
        </w:rPr>
        <w:t>вопросу</w:t>
      </w:r>
    </w:p>
    <w:p w:rsidR="00693E4A">
      <w:pPr>
        <w:pStyle w:val="BodyText"/>
        <w:spacing w:before="42" w:line="276" w:lineRule="auto"/>
      </w:pPr>
      <w:r>
        <w:t>Решения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носить</w:t>
      </w:r>
      <w:r>
        <w:rPr>
          <w:spacing w:val="-4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 ответственных лиц за их выполнение.</w:t>
      </w:r>
    </w:p>
    <w:p w:rsidR="00693E4A">
      <w:pPr>
        <w:pStyle w:val="ListParagraph"/>
        <w:numPr>
          <w:ilvl w:val="1"/>
          <w:numId w:val="2"/>
        </w:numPr>
        <w:tabs>
          <w:tab w:val="left" w:pos="654"/>
        </w:tabs>
        <w:spacing w:line="276" w:lineRule="auto"/>
        <w:ind w:left="114" w:right="328" w:firstLine="0"/>
        <w:jc w:val="both"/>
        <w:rPr>
          <w:sz w:val="24"/>
        </w:rPr>
      </w:pPr>
      <w:r>
        <w:rPr>
          <w:sz w:val="24"/>
        </w:rPr>
        <w:t>Конкретную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дату,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 до сведения всех педагогических работников и, в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 случаях иных лиц, не позднее, чем за 3дня до его заседания.</w:t>
      </w:r>
    </w:p>
    <w:p w:rsidR="00693E4A">
      <w:pPr>
        <w:pStyle w:val="Heading1"/>
        <w:numPr>
          <w:ilvl w:val="0"/>
          <w:numId w:val="4"/>
        </w:numPr>
        <w:tabs>
          <w:tab w:val="left" w:pos="414"/>
        </w:tabs>
        <w:spacing w:line="275" w:lineRule="exact"/>
        <w:ind w:left="414"/>
        <w:jc w:val="both"/>
        <w:rPr>
          <w:b w:val="0"/>
        </w:rPr>
      </w:pPr>
      <w:r>
        <w:t>Взаимосвязи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rPr>
          <w:spacing w:val="-2"/>
        </w:rPr>
        <w:t>самоуправления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2"/>
        <w:ind w:left="534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коллегиальными</w:t>
      </w:r>
      <w:r>
        <w:rPr>
          <w:spacing w:val="-2"/>
          <w:sz w:val="24"/>
        </w:rPr>
        <w:t xml:space="preserve"> органами</w:t>
      </w:r>
    </w:p>
    <w:p w:rsidR="00693E4A">
      <w:pPr>
        <w:pStyle w:val="BodyText"/>
        <w:spacing w:before="41" w:line="276" w:lineRule="auto"/>
        <w:ind w:right="227"/>
      </w:pPr>
      <w:r>
        <w:t>управления ДОУ: Общим собранием работников дошкольной образовательной организации и Родительским</w:t>
      </w:r>
      <w:r>
        <w:rPr>
          <w:spacing w:val="-5"/>
        </w:rPr>
        <w:t xml:space="preserve"> </w:t>
      </w:r>
      <w:r>
        <w:t>комитетом</w:t>
      </w:r>
      <w:r>
        <w:rPr>
          <w:spacing w:val="-5"/>
        </w:rPr>
        <w:t xml:space="preserve"> </w:t>
      </w:r>
      <w:r>
        <w:t>(через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председателя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комитета в заседании Общего собрания работников дошкольного образовательного учреждения):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212" w:firstLine="60"/>
        <w:rPr>
          <w:sz w:val="24"/>
        </w:rPr>
      </w:pP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учреждения материалы, разработанные на заседании педагогического совета</w:t>
      </w:r>
    </w:p>
    <w:p w:rsidR="00693E4A">
      <w:pPr>
        <w:spacing w:line="276" w:lineRule="auto"/>
        <w:rPr>
          <w:sz w:val="24"/>
        </w:rPr>
        <w:sectPr>
          <w:pgSz w:w="11910" w:h="16840"/>
          <w:pgMar w:top="1040" w:right="700" w:bottom="280" w:left="1020" w:header="720" w:footer="720" w:gutter="0"/>
          <w:cols w:space="720"/>
        </w:sectPr>
      </w:pPr>
    </w:p>
    <w:p w:rsidR="00693E4A">
      <w:pPr>
        <w:pStyle w:val="BodyText"/>
        <w:spacing w:before="76" w:line="276" w:lineRule="auto"/>
        <w:ind w:right="121"/>
      </w:pPr>
      <w:r>
        <w:t>;</w:t>
      </w:r>
      <w:r>
        <w:rPr>
          <w:spacing w:val="-4"/>
        </w:rPr>
        <w:t xml:space="preserve"> </w:t>
      </w:r>
      <w:r>
        <w:t>•</w:t>
      </w:r>
      <w:r>
        <w:rPr>
          <w:spacing w:val="-5"/>
        </w:rPr>
        <w:t xml:space="preserve"> </w:t>
      </w:r>
      <w:r>
        <w:t>вносит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вопросам,</w:t>
      </w:r>
      <w:r>
        <w:rPr>
          <w:spacing w:val="-4"/>
        </w:rPr>
        <w:t xml:space="preserve"> </w:t>
      </w:r>
      <w:r>
        <w:t>рассматриваемым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Общего собрания и Родительского комитета дошкольного образовательного учреждения.</w:t>
      </w:r>
    </w:p>
    <w:p w:rsidR="00693E4A">
      <w:pPr>
        <w:pStyle w:val="Heading1"/>
        <w:numPr>
          <w:ilvl w:val="0"/>
          <w:numId w:val="4"/>
        </w:numPr>
        <w:tabs>
          <w:tab w:val="left" w:pos="474"/>
        </w:tabs>
        <w:ind w:left="474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ответственность Педагогического </w:t>
      </w:r>
      <w:r>
        <w:rPr>
          <w:spacing w:val="-2"/>
        </w:rPr>
        <w:t>совета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1"/>
        <w:ind w:left="534"/>
        <w:rPr>
          <w:sz w:val="24"/>
        </w:rPr>
      </w:pPr>
      <w:r>
        <w:rPr>
          <w:b/>
          <w:sz w:val="24"/>
        </w:rPr>
        <w:t>Педагогический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право</w:t>
      </w:r>
      <w:r>
        <w:rPr>
          <w:spacing w:val="-2"/>
          <w:sz w:val="24"/>
        </w:rPr>
        <w:t>: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2" w:line="276" w:lineRule="auto"/>
        <w:ind w:right="563" w:firstLine="60"/>
        <w:rPr>
          <w:sz w:val="24"/>
        </w:rPr>
      </w:pPr>
      <w:r>
        <w:rPr>
          <w:sz w:val="24"/>
        </w:rPr>
        <w:t>создавать временные творческие объединения с приглашением специалистов различного профиля,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 педагогическом совете;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195" w:firstLine="0"/>
        <w:rPr>
          <w:sz w:val="24"/>
        </w:rPr>
      </w:pPr>
      <w:r>
        <w:rPr>
          <w:sz w:val="24"/>
        </w:rPr>
        <w:t>обсуждать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933" w:firstLine="60"/>
        <w:rPr>
          <w:sz w:val="24"/>
        </w:rPr>
      </w:pP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установленной </w:t>
      </w:r>
      <w:r>
        <w:rPr>
          <w:spacing w:val="-2"/>
          <w:sz w:val="24"/>
        </w:rPr>
        <w:t>компетенцией;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698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образовательного учреждения, которые не оговорены и не регламентированы Уставом;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445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 проделанной работе;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209" w:firstLine="0"/>
        <w:rPr>
          <w:sz w:val="24"/>
        </w:rPr>
      </w:pP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493" w:firstLine="60"/>
        <w:rPr>
          <w:sz w:val="24"/>
        </w:rPr>
      </w:pPr>
      <w:r>
        <w:rPr>
          <w:sz w:val="24"/>
        </w:rPr>
        <w:t>рассматривать вопросы повышения квалификации и переподготовки кадров; • 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469" w:firstLine="0"/>
        <w:rPr>
          <w:sz w:val="24"/>
        </w:rPr>
      </w:pPr>
      <w:r>
        <w:rPr>
          <w:sz w:val="24"/>
        </w:rPr>
        <w:t>рассматривать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 представителям) детей;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75" w:firstLine="0"/>
        <w:rPr>
          <w:sz w:val="24"/>
        </w:rPr>
      </w:pPr>
      <w:r>
        <w:rPr>
          <w:sz w:val="24"/>
        </w:rPr>
        <w:t>утверждать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«Почетный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 Российской Федерации».</w:t>
      </w:r>
    </w:p>
    <w:p w:rsidR="00693E4A">
      <w:pPr>
        <w:pStyle w:val="BodyText"/>
        <w:spacing w:before="41"/>
        <w:ind w:left="0"/>
      </w:pPr>
    </w:p>
    <w:p w:rsidR="00693E4A">
      <w:pPr>
        <w:pStyle w:val="Heading1"/>
        <w:numPr>
          <w:ilvl w:val="1"/>
          <w:numId w:val="4"/>
        </w:numPr>
        <w:tabs>
          <w:tab w:val="left" w:pos="534"/>
        </w:tabs>
        <w:ind w:left="534"/>
      </w:pPr>
      <w:r>
        <w:t>Педагогический</w:t>
      </w:r>
      <w:r>
        <w:rPr>
          <w:spacing w:val="-7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несѐт</w:t>
      </w:r>
      <w:r>
        <w:rPr>
          <w:spacing w:val="-6"/>
        </w:rPr>
        <w:t xml:space="preserve"> </w:t>
      </w:r>
      <w:r>
        <w:rPr>
          <w:spacing w:val="-2"/>
        </w:rPr>
        <w:t>ответственность</w:t>
      </w:r>
      <w:r>
        <w:rPr>
          <w:b w:val="0"/>
          <w:spacing w:val="-2"/>
        </w:rPr>
        <w:t>: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2"/>
        <w:ind w:left="257" w:hanging="143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 годового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дошкольного образовательного </w:t>
      </w:r>
      <w:r>
        <w:rPr>
          <w:spacing w:val="-2"/>
          <w:sz w:val="24"/>
        </w:rPr>
        <w:t>учреждения;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1" w:line="276" w:lineRule="auto"/>
        <w:ind w:right="901" w:firstLine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Российской Федерации» от 29 декабря 2012 г.;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111" w:firstLine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ДО,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приказом </w:t>
      </w:r>
      <w:r>
        <w:rPr>
          <w:sz w:val="24"/>
        </w:rPr>
        <w:t>Минобрнауки</w:t>
      </w:r>
      <w:r>
        <w:rPr>
          <w:sz w:val="24"/>
        </w:rPr>
        <w:t xml:space="preserve"> России №1155 от 17.10.2013г;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line="276" w:lineRule="auto"/>
        <w:ind w:right="1835" w:firstLine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Конвенц</w:t>
      </w:r>
      <w:r>
        <w:rPr>
          <w:sz w:val="24"/>
        </w:rPr>
        <w:t>ии</w:t>
      </w:r>
      <w:r>
        <w:rPr>
          <w:spacing w:val="-5"/>
          <w:sz w:val="24"/>
        </w:rPr>
        <w:t xml:space="preserve"> </w:t>
      </w:r>
      <w:r>
        <w:rPr>
          <w:sz w:val="24"/>
        </w:rPr>
        <w:t>ОО</w:t>
      </w:r>
      <w:r>
        <w:rPr>
          <w:sz w:val="24"/>
        </w:rPr>
        <w:t>Н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законодательству Российской Федерации о защите прав детей;</w:t>
      </w:r>
    </w:p>
    <w:p w:rsidR="00693E4A">
      <w:pPr>
        <w:pStyle w:val="BodyText"/>
        <w:spacing w:line="276" w:lineRule="auto"/>
      </w:pPr>
      <w:r>
        <w:t>За</w:t>
      </w:r>
      <w:r>
        <w:rPr>
          <w:spacing w:val="-6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разработанных</w:t>
      </w:r>
      <w:r>
        <w:rPr>
          <w:spacing w:val="-6"/>
        </w:rPr>
        <w:t xml:space="preserve"> </w:t>
      </w:r>
      <w:r>
        <w:t>согласно Положению об основной образовательной программе ДОУ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977" w:firstLine="6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 ответственных лиц и сроков исполнения этих решений.</w:t>
      </w:r>
    </w:p>
    <w:p w:rsidR="00693E4A">
      <w:pPr>
        <w:pStyle w:val="Heading1"/>
        <w:numPr>
          <w:ilvl w:val="0"/>
          <w:numId w:val="4"/>
        </w:numPr>
        <w:tabs>
          <w:tab w:val="left" w:pos="414"/>
        </w:tabs>
        <w:ind w:left="414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rPr>
          <w:spacing w:val="-2"/>
        </w:rPr>
        <w:t>совета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2"/>
        <w:ind w:left="534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</w:t>
      </w:r>
      <w:r>
        <w:rPr>
          <w:spacing w:val="-2"/>
          <w:sz w:val="24"/>
        </w:rPr>
        <w:t>: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1"/>
        <w:ind w:left="317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3" w:line="276" w:lineRule="auto"/>
        <w:ind w:right="180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тому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иному </w:t>
      </w:r>
      <w:r>
        <w:rPr>
          <w:spacing w:val="-2"/>
          <w:sz w:val="24"/>
        </w:rPr>
        <w:t>вопросу;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line="276" w:lineRule="auto"/>
        <w:ind w:right="231" w:firstLine="60"/>
        <w:rPr>
          <w:sz w:val="24"/>
        </w:rPr>
      </w:pPr>
      <w:r>
        <w:rPr>
          <w:sz w:val="24"/>
        </w:rPr>
        <w:t>выносить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предложения, имеющие непосредственное отношение к образовательной деятельности и развитию дошкольного образовательного учреждения.</w:t>
      </w:r>
    </w:p>
    <w:p w:rsidR="00693E4A">
      <w:pPr>
        <w:spacing w:line="276" w:lineRule="auto"/>
        <w:rPr>
          <w:sz w:val="24"/>
        </w:rPr>
        <w:sectPr>
          <w:pgSz w:w="11910" w:h="16840"/>
          <w:pgMar w:top="1040" w:right="700" w:bottom="280" w:left="1020" w:header="720" w:footer="720" w:gutter="0"/>
          <w:cols w:space="720"/>
        </w:sectPr>
      </w:pP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76" w:line="276" w:lineRule="auto"/>
        <w:ind w:right="269" w:firstLine="0"/>
        <w:rPr>
          <w:sz w:val="24"/>
        </w:rPr>
      </w:pP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педсовета,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активное участие в его работе и выполнять полностью принятые решения.</w:t>
      </w:r>
    </w:p>
    <w:p w:rsidR="00693E4A">
      <w:pPr>
        <w:pStyle w:val="BodyText"/>
        <w:spacing w:before="40"/>
        <w:ind w:left="0"/>
      </w:pPr>
    </w:p>
    <w:p w:rsidR="00693E4A">
      <w:pPr>
        <w:pStyle w:val="Heading1"/>
        <w:numPr>
          <w:ilvl w:val="0"/>
          <w:numId w:val="4"/>
        </w:numPr>
        <w:tabs>
          <w:tab w:val="left" w:pos="354"/>
        </w:tabs>
        <w:spacing w:before="1"/>
        <w:ind w:left="354"/>
        <w:jc w:val="left"/>
      </w:pPr>
      <w:r>
        <w:t>Документация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2" w:line="276" w:lineRule="auto"/>
        <w:ind w:right="509" w:firstLine="0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протокольно.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фиксируется ход обсуждения вопросов, выносимых на педсовет, предложения и замечания членов</w:t>
      </w:r>
    </w:p>
    <w:p w:rsidR="00693E4A">
      <w:pPr>
        <w:pStyle w:val="BodyText"/>
      </w:pPr>
      <w:r>
        <w:t>педагогического</w:t>
      </w:r>
      <w:r>
        <w:rPr>
          <w:spacing w:val="-1"/>
        </w:rPr>
        <w:t xml:space="preserve"> </w:t>
      </w:r>
      <w:r>
        <w:rPr>
          <w:spacing w:val="-2"/>
        </w:rPr>
        <w:t>совета.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1"/>
        <w:ind w:left="534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фиксируется: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2"/>
        <w:ind w:left="257" w:hanging="143"/>
        <w:rPr>
          <w:sz w:val="24"/>
        </w:rPr>
      </w:pPr>
      <w:r>
        <w:rPr>
          <w:sz w:val="24"/>
        </w:rPr>
        <w:t xml:space="preserve">дата проведения </w:t>
      </w:r>
      <w:r>
        <w:rPr>
          <w:spacing w:val="-2"/>
          <w:sz w:val="24"/>
        </w:rPr>
        <w:t>заседания;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1"/>
        <w:ind w:left="257" w:hanging="143"/>
        <w:rPr>
          <w:sz w:val="24"/>
        </w:rPr>
      </w:pPr>
      <w:r>
        <w:rPr>
          <w:sz w:val="24"/>
        </w:rPr>
        <w:t>количественное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2"/>
        <w:ind w:left="257" w:hanging="143"/>
        <w:rPr>
          <w:sz w:val="24"/>
        </w:rPr>
      </w:pPr>
      <w:r>
        <w:rPr>
          <w:sz w:val="24"/>
        </w:rPr>
        <w:t>Ф.И.О,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1"/>
        <w:ind w:left="317" w:hanging="143"/>
        <w:rPr>
          <w:sz w:val="24"/>
        </w:rPr>
      </w:pPr>
      <w:r>
        <w:rPr>
          <w:sz w:val="24"/>
        </w:rPr>
        <w:t>повестка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2"/>
        <w:ind w:left="257" w:hanging="143"/>
        <w:rPr>
          <w:sz w:val="24"/>
        </w:rPr>
      </w:pP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693E4A">
      <w:pPr>
        <w:pStyle w:val="ListParagraph"/>
        <w:numPr>
          <w:ilvl w:val="2"/>
          <w:numId w:val="4"/>
        </w:numPr>
        <w:tabs>
          <w:tab w:val="left" w:pos="317"/>
        </w:tabs>
        <w:spacing w:before="40"/>
        <w:ind w:left="317" w:hanging="143"/>
        <w:rPr>
          <w:sz w:val="24"/>
        </w:rPr>
      </w:pP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лиц</w:t>
      </w:r>
    </w:p>
    <w:p w:rsidR="00693E4A">
      <w:pPr>
        <w:pStyle w:val="ListParagraph"/>
        <w:numPr>
          <w:ilvl w:val="2"/>
          <w:numId w:val="4"/>
        </w:numPr>
        <w:tabs>
          <w:tab w:val="left" w:pos="257"/>
        </w:tabs>
        <w:spacing w:before="42"/>
        <w:ind w:left="257" w:hanging="143"/>
        <w:rPr>
          <w:sz w:val="24"/>
        </w:rPr>
      </w:pP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1"/>
        <w:ind w:left="534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 педагогического</w:t>
      </w:r>
      <w:r>
        <w:rPr>
          <w:spacing w:val="-2"/>
          <w:sz w:val="24"/>
        </w:rPr>
        <w:t xml:space="preserve"> совета.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2"/>
        <w:ind w:left="534"/>
        <w:rPr>
          <w:sz w:val="24"/>
        </w:rPr>
      </w:pPr>
      <w:r>
        <w:rPr>
          <w:sz w:val="24"/>
        </w:rPr>
        <w:t>Нумерация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41" w:line="276" w:lineRule="auto"/>
        <w:ind w:right="705" w:firstLine="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акту</w:t>
      </w:r>
      <w:r>
        <w:rPr>
          <w:spacing w:val="-2"/>
          <w:sz w:val="24"/>
        </w:rPr>
        <w:t xml:space="preserve"> </w:t>
      </w:r>
      <w:r>
        <w:rPr>
          <w:sz w:val="24"/>
        </w:rPr>
        <w:t>(при смене заведующего или передаче в архив)</w:t>
      </w:r>
    </w:p>
    <w:p w:rsidR="00693E4A">
      <w:pPr>
        <w:pStyle w:val="ListParagraph"/>
        <w:numPr>
          <w:ilvl w:val="1"/>
          <w:numId w:val="4"/>
        </w:numPr>
        <w:tabs>
          <w:tab w:val="left" w:pos="534"/>
        </w:tabs>
        <w:spacing w:before="1" w:line="276" w:lineRule="auto"/>
        <w:ind w:right="364" w:firstLine="0"/>
        <w:rPr>
          <w:sz w:val="24"/>
        </w:rPr>
      </w:pPr>
      <w:r>
        <w:rPr>
          <w:sz w:val="24"/>
        </w:rPr>
        <w:t>Доклады,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папке также в течени</w:t>
      </w:r>
      <w:r>
        <w:rPr>
          <w:sz w:val="24"/>
        </w:rPr>
        <w:t>и</w:t>
      </w:r>
      <w:r>
        <w:rPr>
          <w:sz w:val="24"/>
        </w:rPr>
        <w:t xml:space="preserve"> пяти лет.</w:t>
      </w:r>
    </w:p>
    <w:p w:rsidR="00693E4A">
      <w:pPr>
        <w:pStyle w:val="ListParagraph"/>
        <w:numPr>
          <w:ilvl w:val="1"/>
          <w:numId w:val="4"/>
        </w:numPr>
        <w:tabs>
          <w:tab w:val="left" w:pos="594"/>
        </w:tabs>
        <w:spacing w:line="276" w:lineRule="auto"/>
        <w:ind w:right="974" w:firstLine="0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4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прошнуровывается, скрепляется подписью заведующего и печатью детского сада.</w:t>
      </w:r>
    </w:p>
    <w:p w:rsidR="00693E4A">
      <w:pPr>
        <w:pStyle w:val="Heading1"/>
        <w:numPr>
          <w:ilvl w:val="0"/>
          <w:numId w:val="1"/>
        </w:numPr>
        <w:tabs>
          <w:tab w:val="left" w:pos="294"/>
        </w:tabs>
        <w:spacing w:line="275" w:lineRule="exact"/>
      </w:pPr>
      <w:r>
        <w:t xml:space="preserve">. Заключительные </w:t>
      </w:r>
      <w:r>
        <w:rPr>
          <w:spacing w:val="-2"/>
        </w:rPr>
        <w:t>положения</w:t>
      </w:r>
    </w:p>
    <w:p w:rsidR="00693E4A">
      <w:pPr>
        <w:pStyle w:val="ListParagraph"/>
        <w:numPr>
          <w:ilvl w:val="1"/>
          <w:numId w:val="1"/>
        </w:numPr>
        <w:tabs>
          <w:tab w:val="left" w:pos="534"/>
        </w:tabs>
        <w:spacing w:before="42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 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актом, принимается </w:t>
      </w:r>
      <w:r>
        <w:rPr>
          <w:spacing w:val="-5"/>
          <w:sz w:val="24"/>
        </w:rPr>
        <w:t>на</w:t>
      </w:r>
    </w:p>
    <w:p w:rsidR="00693E4A">
      <w:pPr>
        <w:pStyle w:val="BodyText"/>
        <w:spacing w:before="41" w:line="276" w:lineRule="auto"/>
      </w:pP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(либо</w:t>
      </w:r>
      <w:r>
        <w:rPr>
          <w:spacing w:val="-5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действие)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заведующего дошкольным образовательным учреждением.</w:t>
      </w:r>
    </w:p>
    <w:p w:rsidR="00693E4A">
      <w:pPr>
        <w:pStyle w:val="ListParagraph"/>
        <w:numPr>
          <w:ilvl w:val="1"/>
          <w:numId w:val="1"/>
        </w:numPr>
        <w:tabs>
          <w:tab w:val="left" w:pos="534"/>
        </w:tabs>
        <w:spacing w:line="276" w:lineRule="auto"/>
        <w:ind w:left="114" w:right="499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693E4A">
      <w:pPr>
        <w:pStyle w:val="ListParagraph"/>
        <w:numPr>
          <w:ilvl w:val="1"/>
          <w:numId w:val="1"/>
        </w:numPr>
        <w:tabs>
          <w:tab w:val="left" w:pos="534"/>
        </w:tabs>
        <w:spacing w:line="276" w:lineRule="auto"/>
        <w:ind w:left="114" w:right="325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срок.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 принимаются в порядке, предусмотренном п.10.1. настоящего Положения.</w:t>
      </w:r>
    </w:p>
    <w:p w:rsidR="00693E4A">
      <w:pPr>
        <w:pStyle w:val="BodyText"/>
        <w:spacing w:line="276" w:lineRule="auto"/>
        <w:ind w:right="121" w:firstLine="60"/>
      </w:pPr>
      <w:r>
        <w:t>10.4.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разделов) в новой редакции предыдущая редакция автоматически утрачивает силу</w:t>
      </w:r>
    </w:p>
    <w:sectPr>
      <w:pgSz w:w="11910" w:h="16840"/>
      <w:pgMar w:top="104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C90CDD"/>
    <w:multiLevelType w:val="multilevel"/>
    <w:tmpl w:val="AA90D508"/>
    <w:lvl w:ilvl="0">
      <w:start w:val="8"/>
      <w:numFmt w:val="decimal"/>
      <w:lvlText w:val="%1"/>
      <w:lvlJc w:val="left"/>
      <w:pPr>
        <w:ind w:left="29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1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8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7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2" w:hanging="420"/>
      </w:pPr>
      <w:rPr>
        <w:rFonts w:hint="default"/>
        <w:lang w:val="ru-RU" w:eastAsia="en-US" w:bidi="ar-SA"/>
      </w:rPr>
    </w:lvl>
  </w:abstractNum>
  <w:abstractNum w:abstractNumId="1">
    <w:nsid w:val="45477B2A"/>
    <w:multiLevelType w:val="multilevel"/>
    <w:tmpl w:val="561E4FCA"/>
    <w:lvl w:ilvl="0">
      <w:start w:val="3"/>
      <w:numFmt w:val="decimal"/>
      <w:lvlText w:val="%1"/>
      <w:lvlJc w:val="left"/>
      <w:pPr>
        <w:ind w:left="534" w:hanging="4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34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8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2" w:hanging="144"/>
      </w:pPr>
      <w:rPr>
        <w:rFonts w:hint="default"/>
        <w:lang w:val="ru-RU" w:eastAsia="en-US" w:bidi="ar-SA"/>
      </w:rPr>
    </w:lvl>
  </w:abstractNum>
  <w:abstractNum w:abstractNumId="2">
    <w:nsid w:val="469578D7"/>
    <w:multiLevelType w:val="multilevel"/>
    <w:tmpl w:val="56CC3ABA"/>
    <w:lvl w:ilvl="0">
      <w:start w:val="1"/>
      <w:numFmt w:val="decimal"/>
      <w:lvlText w:val="%1."/>
      <w:lvlJc w:val="left"/>
      <w:pPr>
        <w:ind w:left="418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0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6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4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0" w:hanging="420"/>
      </w:pPr>
      <w:rPr>
        <w:rFonts w:hint="default"/>
        <w:lang w:val="ru-RU" w:eastAsia="en-US" w:bidi="ar-SA"/>
      </w:rPr>
    </w:lvl>
  </w:abstractNum>
  <w:abstractNum w:abstractNumId="3">
    <w:nsid w:val="53DB45C1"/>
    <w:multiLevelType w:val="multilevel"/>
    <w:tmpl w:val="77E29F34"/>
    <w:lvl w:ilvl="0">
      <w:start w:val="1"/>
      <w:numFmt w:val="decimal"/>
      <w:lvlText w:val="%1"/>
      <w:lvlJc w:val="left"/>
      <w:pPr>
        <w:ind w:left="114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3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534" w:hanging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2006</Words>
  <Characters>11439</Characters>
  <Application>Microsoft Office Word</Application>
  <DocSecurity>0</DocSecurity>
  <Lines>95</Lines>
  <Paragraphs>26</Paragraphs>
  <ScaleCrop>false</ScaleCrop>
  <Company/>
  <LinksUpToDate>false</LinksUpToDate>
  <CharactersWithSpaces>13419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Vvvvvx</cp:lastModifiedBy>
  <cp:revision>5</cp:revision>
  <dcterms:created xsi:type="dcterms:W3CDTF">2024-10-23T06:03:00Z</dcterms:created>
  <dcterms:modified xsi:type="dcterms:W3CDTF">2025-11-11T06:40:00Z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2016</vt:lpwstr>
  </property>
</Properties>
</file>